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C" w:rsidRPr="00255F83" w:rsidRDefault="000D186C" w:rsidP="000D186C">
      <w:pPr>
        <w:tabs>
          <w:tab w:val="left" w:pos="1993"/>
          <w:tab w:val="left" w:pos="7672"/>
          <w:tab w:val="right" w:pos="10800"/>
        </w:tabs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Olive nocerella £ 3            Home bake</w:t>
      </w:r>
      <w:r w:rsidR="00614247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d Focaccia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&amp; rosemary  £ 4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>
        <w:rPr>
          <w:rFonts w:ascii="Century Schoolbook" w:eastAsia="MS Gothic" w:hAnsi="Century Schoolbook" w:cs="Segoe UI"/>
          <w:color w:val="auto"/>
          <w:sz w:val="14"/>
          <w:szCs w:val="14"/>
          <w:lang w:val="fr-FR"/>
        </w:rPr>
        <w:tab/>
      </w:r>
      <w:r>
        <w:rPr>
          <w:rFonts w:ascii="Century Schoolbook" w:eastAsia="MS Gothic" w:hAnsi="Century Schoolbook" w:cs="Segoe UI"/>
          <w:color w:val="auto"/>
          <w:sz w:val="14"/>
          <w:szCs w:val="14"/>
          <w:lang w:val="fr-FR"/>
        </w:rPr>
        <w:tab/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0D186C" w:rsidRDefault="000D186C" w:rsidP="000D186C">
      <w:pPr>
        <w:jc w:val="right"/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</w:pPr>
    </w:p>
    <w:p w:rsidR="000D186C" w:rsidRPr="0006172F" w:rsidRDefault="000D186C" w:rsidP="000D186C">
      <w:pPr>
        <w:jc w:val="right"/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</w:pPr>
      <w: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Starters</w:t>
      </w:r>
    </w:p>
    <w:p w:rsidR="000D186C" w:rsidRPr="0099715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99715C">
        <w:rPr>
          <w:rFonts w:ascii="Century Schoolbook" w:eastAsia="MS Gothic" w:hAnsi="Century Schoolbook" w:cs="Segoe UI"/>
          <w:b/>
          <w:sz w:val="28"/>
          <w:szCs w:val="28"/>
          <w:lang w:val="en-US"/>
        </w:rPr>
        <w:t>L’Atelier salad platter &amp; assorted Briwats  £</w:t>
      </w:r>
      <w:r w:rsidRPr="0099715C">
        <w:rPr>
          <w:rFonts w:ascii="Century Schoolbook" w:eastAsia="MS Gothic" w:hAnsi="Century Schoolbook" w:cs="Segoe UI"/>
          <w:sz w:val="28"/>
          <w:szCs w:val="28"/>
          <w:lang w:val="en-US"/>
        </w:rPr>
        <w:t xml:space="preserve"> </w:t>
      </w:r>
      <w:r w:rsidRPr="0099715C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9</w:t>
      </w:r>
    </w:p>
    <w:p w:rsidR="000D186C" w:rsidRPr="003639C5" w:rsidRDefault="000D186C" w:rsidP="000D186C">
      <w:pPr>
        <w:rPr>
          <w:rFonts w:ascii="Century Schoolbook" w:eastAsia="MS Gothic" w:hAnsi="Century Schoolbook" w:cs="Segoe UI"/>
          <w:sz w:val="20"/>
          <w:szCs w:val="20"/>
          <w:lang w:val="en-US"/>
        </w:rPr>
      </w:pPr>
      <w:r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>A variety of seasonal and aromatic salad tastings</w:t>
      </w:r>
      <w:r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 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served with assorted</w:t>
      </w: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 xml:space="preserve"> filled Briwat.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 xml:space="preserve"> 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gluten, soya,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0D186C" w:rsidRPr="0006172F" w:rsidRDefault="000D186C" w:rsidP="000D186C">
      <w:pP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Harrissa potted Sardines  £ 7</w:t>
      </w:r>
    </w:p>
    <w:p w:rsidR="000D186C" w:rsidRPr="0074366E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>Home</w:t>
      </w:r>
      <w:r w:rsidR="00614247"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</w:t>
      </w:r>
      <w:r>
        <w:rPr>
          <w:rFonts w:ascii="Century Schoolbook" w:eastAsia="MS Gothic" w:hAnsi="Century Schoolbook" w:cs="Segoe UI"/>
          <w:sz w:val="20"/>
          <w:szCs w:val="20"/>
          <w:lang w:val="fr-FR"/>
        </w:rPr>
        <w:t>made Sardine terrine with Sicilian lemon and smoked Harrissa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 xml:space="preserve"> served with toasted herb bread.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tly contains: - fish, gluten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0D186C" w:rsidRPr="0099715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99715C">
        <w:rPr>
          <w:rFonts w:ascii="Century Schoolbook" w:eastAsia="MS Gothic" w:hAnsi="Century Schoolbook" w:cs="Segoe UI"/>
          <w:b/>
          <w:sz w:val="28"/>
          <w:szCs w:val="28"/>
          <w:lang w:val="en-US"/>
        </w:rPr>
        <w:t>Organic Chicken liver Pate  £</w:t>
      </w:r>
      <w:r w:rsidRPr="0099715C">
        <w:rPr>
          <w:rFonts w:ascii="Century Schoolbook" w:eastAsia="MS Gothic" w:hAnsi="Century Schoolbook" w:cs="Segoe UI"/>
          <w:sz w:val="28"/>
          <w:szCs w:val="28"/>
          <w:lang w:val="en-US"/>
        </w:rPr>
        <w:t xml:space="preserve"> </w:t>
      </w:r>
      <w:r w:rsidRPr="0099715C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8 </w:t>
      </w:r>
    </w:p>
    <w:p w:rsidR="000D186C" w:rsidRPr="0074366E" w:rsidRDefault="000D186C" w:rsidP="000D186C">
      <w:pPr>
        <w:rPr>
          <w:rFonts w:ascii="Century Schoolbook" w:eastAsia="MS Gothic" w:hAnsi="Century Schoolbook" w:cs="Segoe UI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en-US"/>
        </w:rPr>
        <w:t>Home made chicken liver pate with chalotte onion chutney &amp; Sourdough bread.</w:t>
      </w:r>
      <w:r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 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soya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0D186C" w:rsidRPr="0006172F" w:rsidRDefault="000D186C" w:rsidP="000D186C">
      <w:pP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Goat Cheese &amp; SwissChard Tart  £ 7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tly contains: - milk, gluten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0D186C" w:rsidRPr="0006172F" w:rsidRDefault="000D186C" w:rsidP="000D186C">
      <w:pPr>
        <w:jc w:val="right"/>
        <w:rPr>
          <w:rFonts w:ascii="Century Schoolbook" w:eastAsia="MS Gothic" w:hAnsi="Century Schoolbook" w:cs="Segoe UI"/>
          <w:b/>
          <w:color w:val="000000"/>
          <w:sz w:val="48"/>
          <w:szCs w:val="48"/>
          <w:lang w:val="fr-FR"/>
        </w:rPr>
      </w:pPr>
      <w:r w:rsidRPr="0006172F"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Mains</w:t>
      </w:r>
    </w:p>
    <w:p w:rsidR="000D186C" w:rsidRPr="0006172F" w:rsidRDefault="000D186C" w:rsidP="000D186C">
      <w:pP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Roast Chicken with Lemon Potatoes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£ 17</w:t>
      </w:r>
    </w:p>
    <w:p w:rsidR="000D186C" w:rsidRPr="0074366E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>Honey roast chicken chicken with Yukon lemon potatoes &amp; Kalamata olives.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ice – Directly contains: - gluten, wine, milk.</w:t>
      </w:r>
    </w:p>
    <w:p w:rsidR="000D186C" w:rsidRPr="0006172F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0D186C" w:rsidRPr="0048756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48756C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Lamb Shoulder Berber    £ 22</w:t>
      </w:r>
    </w:p>
    <w:p w:rsidR="000D186C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Lamb shoulder with caramelised sand carrots, farm vegetables &amp; couscous. </w:t>
      </w:r>
    </w:p>
    <w:p w:rsidR="000D186C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0D186C" w:rsidRPr="0048756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48756C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Chicken Tagine Khadra  £ 17  </w:t>
      </w:r>
    </w:p>
    <w:p w:rsidR="000D186C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F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ree range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organic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chicken with prepare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d with Puy lentils, grilled aubergines and herbs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0D186C" w:rsidRPr="00095E4D" w:rsidRDefault="000D186C" w:rsidP="000D186C">
      <w:pP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0D186C" w:rsidRPr="0048756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en-US"/>
        </w:rPr>
      </w:pPr>
      <w:r w:rsidRPr="0048756C">
        <w:rPr>
          <w:rFonts w:ascii="Century Schoolbook" w:eastAsia="MS Gothic" w:hAnsi="Century Schoolbook" w:cs="Segoe UI"/>
          <w:b/>
          <w:color w:val="000000"/>
          <w:sz w:val="28"/>
          <w:szCs w:val="28"/>
          <w:lang w:val="en-US"/>
        </w:rPr>
        <w:t xml:space="preserve">Vegetarian Tagine with Halloumi &amp; Puy lentils  £ 17  </w:t>
      </w:r>
    </w:p>
    <w:p w:rsidR="000D186C" w:rsidRPr="005B1714" w:rsidRDefault="000D186C" w:rsidP="000D186C">
      <w:pPr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</w:pPr>
      <w:r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  <w:t>Tagine prepared with fresh beans, butternut, chickpea &amp; lentil based coconut charmoula.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ectly contains: - celery.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0D186C" w:rsidRPr="0048756C" w:rsidRDefault="000D186C" w:rsidP="000D186C">
      <w:pPr>
        <w:rPr>
          <w:rFonts w:ascii="Century Schoolbook" w:hAnsi="Century Schoolbook"/>
          <w:b/>
          <w:color w:val="000000"/>
          <w:sz w:val="28"/>
          <w:szCs w:val="28"/>
          <w:lang w:val="en-US"/>
        </w:rPr>
      </w:pPr>
      <w:r w:rsidRPr="0048756C">
        <w:rPr>
          <w:rFonts w:ascii="Century Schoolbook" w:hAnsi="Century Schoolbook"/>
          <w:b/>
          <w:color w:val="000000"/>
          <w:sz w:val="28"/>
          <w:szCs w:val="28"/>
          <w:lang w:val="en-US"/>
        </w:rPr>
        <w:t>Chicken Couscous  £ 17</w:t>
      </w:r>
    </w:p>
    <w:p w:rsidR="000D186C" w:rsidRDefault="000D186C" w:rsidP="000D186C">
      <w:pPr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 xml:space="preserve">Free range chicken thy with a seven seasonal vegetable curried Bouillon. </w:t>
      </w:r>
    </w:p>
    <w:p w:rsidR="000D186C" w:rsidRDefault="000D186C" w:rsidP="000D186C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rPr>
          <w:rFonts w:ascii="Century Schoolbook" w:hAnsi="Century Schoolbook" w:cstheme="majorHAnsi"/>
          <w:color w:val="auto"/>
          <w:sz w:val="14"/>
          <w:szCs w:val="14"/>
        </w:rPr>
      </w:pPr>
      <w:r w:rsidRPr="00F4014F">
        <w:rPr>
          <w:rFonts w:ascii="Century Schoolbook" w:hAnsi="Century Schoolbook" w:cstheme="majorHAnsi"/>
          <w:color w:val="auto"/>
          <w:sz w:val="14"/>
          <w:szCs w:val="14"/>
        </w:rPr>
        <w:t>Allergen advice – Directly contains: - gluten, celery.</w:t>
      </w:r>
    </w:p>
    <w:p w:rsidR="000D186C" w:rsidRPr="00F4014F" w:rsidRDefault="000D186C" w:rsidP="000D186C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rPr>
          <w:rFonts w:ascii="Century Schoolbook" w:hAnsi="Century Schoolbook" w:cstheme="majorHAnsi"/>
          <w:color w:val="auto"/>
          <w:sz w:val="14"/>
          <w:szCs w:val="14"/>
        </w:rPr>
      </w:pPr>
    </w:p>
    <w:p w:rsidR="000D186C" w:rsidRPr="0048756C" w:rsidRDefault="000D186C" w:rsidP="000D186C">
      <w:pPr>
        <w:rPr>
          <w:rFonts w:ascii="Century Schoolbook" w:hAnsi="Century Schoolbook"/>
          <w:b/>
          <w:color w:val="000000"/>
          <w:sz w:val="28"/>
          <w:szCs w:val="28"/>
          <w:lang w:val="en-US"/>
        </w:rPr>
      </w:pPr>
      <w:r w:rsidRPr="0048756C">
        <w:rPr>
          <w:rFonts w:ascii="Century Schoolbook" w:hAnsi="Century Schoolbook"/>
          <w:b/>
          <w:color w:val="000000"/>
          <w:sz w:val="28"/>
          <w:szCs w:val="28"/>
          <w:lang w:val="en-US"/>
        </w:rPr>
        <w:t>Charmoula Salmon Tagine &amp; Mash   £ 22</w:t>
      </w:r>
    </w:p>
    <w:p w:rsidR="000D186C" w:rsidRDefault="000D186C" w:rsidP="000D186C">
      <w:pPr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>Fresh Scottish Salmon pan fried in Charmoula &amp; herbs served  with Yukon potato mash,</w:t>
      </w:r>
    </w:p>
    <w:p w:rsidR="000D186C" w:rsidRPr="00F4014F" w:rsidRDefault="000D186C" w:rsidP="000D186C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rPr>
          <w:rFonts w:ascii="Century Schoolbook" w:hAnsi="Century Schoolbook" w:cstheme="majorHAnsi"/>
          <w:color w:val="auto"/>
          <w:sz w:val="14"/>
          <w:szCs w:val="14"/>
        </w:rPr>
      </w:pPr>
      <w:r w:rsidRPr="00F4014F">
        <w:rPr>
          <w:rFonts w:ascii="Century Schoolbook" w:hAnsi="Century Schoolbook" w:cstheme="majorHAnsi"/>
          <w:color w:val="auto"/>
          <w:sz w:val="14"/>
          <w:szCs w:val="14"/>
        </w:rPr>
        <w:t>Allergen advic</w:t>
      </w:r>
      <w:r>
        <w:rPr>
          <w:rFonts w:ascii="Century Schoolbook" w:hAnsi="Century Schoolbook" w:cstheme="majorHAnsi"/>
          <w:color w:val="auto"/>
          <w:sz w:val="14"/>
          <w:szCs w:val="14"/>
        </w:rPr>
        <w:t>e – Directly contains: -  celery, fish.</w:t>
      </w:r>
    </w:p>
    <w:p w:rsidR="000D186C" w:rsidRDefault="000D186C" w:rsidP="000D186C">
      <w:pPr>
        <w:rPr>
          <w:rFonts w:ascii="Century Schoolbook" w:hAnsi="Century Schoolbook"/>
          <w:color w:val="000000"/>
          <w:sz w:val="22"/>
          <w:szCs w:val="22"/>
          <w:lang w:val="en-US"/>
        </w:rPr>
      </w:pPr>
    </w:p>
    <w:p w:rsidR="000D186C" w:rsidRPr="0048756C" w:rsidRDefault="000D186C" w:rsidP="000D186C">
      <w:pPr>
        <w:rPr>
          <w:rFonts w:ascii="Century Schoolbook" w:hAnsi="Century Schoolbook"/>
          <w:b/>
          <w:color w:val="000000"/>
          <w:sz w:val="28"/>
          <w:szCs w:val="28"/>
          <w:lang w:val="en-US"/>
        </w:rPr>
      </w:pPr>
      <w:r w:rsidRPr="0048756C">
        <w:rPr>
          <w:rFonts w:ascii="Century Schoolbook" w:hAnsi="Century Schoolbook"/>
          <w:b/>
          <w:color w:val="000000"/>
          <w:sz w:val="28"/>
          <w:szCs w:val="28"/>
          <w:lang w:val="en-US"/>
        </w:rPr>
        <w:t>Lamb Shoulder Couscous £ 22</w:t>
      </w:r>
    </w:p>
    <w:p w:rsidR="000D186C" w:rsidRPr="003639C5" w:rsidRDefault="000D186C" w:rsidP="000D186C">
      <w:pPr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>Slow cooked lamb shoulder off the bone with a seven seasonal vegetable curried Bouillon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>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celery, dairy .</w:t>
      </w:r>
    </w:p>
    <w:p w:rsidR="000D186C" w:rsidRPr="00175A06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0D186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FlemishBeefStew</w:t>
      </w:r>
      <w:r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with Moroccan  red wine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£ 22</w:t>
      </w:r>
    </w:p>
    <w:p w:rsidR="000D186C" w:rsidRPr="009B7A17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>Angus ShortRib, pomme gratin, heritage sand carrots in Charmoula</w:t>
      </w:r>
      <w:r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0D186C" w:rsidRDefault="000D186C" w:rsidP="000D186C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celery, dairy .</w:t>
      </w:r>
    </w:p>
    <w:p w:rsidR="000D186C" w:rsidRDefault="000D186C" w:rsidP="000D186C">
      <w:pPr>
        <w:rPr>
          <w:lang w:val="en-US"/>
        </w:rPr>
      </w:pPr>
    </w:p>
    <w:p w:rsidR="000D186C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Beldia Mutton Biriyiani</w:t>
      </w:r>
      <w:r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£ 18</w:t>
      </w:r>
    </w:p>
    <w:p w:rsidR="000D186C" w:rsidRPr="009B7A17" w:rsidRDefault="000D186C" w:rsidP="000D186C">
      <w:pP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>MarshMutton, RasElHanout, steamed Basmati, served with a Tagine vegetable side &amp; Roskoff onion Greek yoghurt raita</w:t>
      </w:r>
      <w:r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A66F99" w:rsidRPr="00614247" w:rsidRDefault="000D186C" w:rsidP="00614247">
      <w:pPr>
        <w:pStyle w:val="NoSpacing"/>
        <w:tabs>
          <w:tab w:val="center" w:pos="4816"/>
          <w:tab w:val="left" w:pos="7095"/>
          <w:tab w:val="right" w:pos="9632"/>
        </w:tabs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</w:t>
      </w:r>
      <w:r w:rsidR="00614247">
        <w:rPr>
          <w:rFonts w:ascii="Century Schoolbook" w:eastAsia="MS Gothic" w:hAnsi="Century Schoolbook" w:cs="Segoe UI"/>
          <w:color w:val="auto"/>
          <w:sz w:val="14"/>
          <w:szCs w:val="14"/>
        </w:rPr>
        <w:t>ectly contains: - celery, dairy</w:t>
      </w:r>
    </w:p>
    <w:sectPr w:rsidR="00A66F99" w:rsidRPr="00614247" w:rsidSect="00D7104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E5" w:rsidRDefault="000271E5" w:rsidP="00AE42A3">
      <w:r>
        <w:separator/>
      </w:r>
    </w:p>
  </w:endnote>
  <w:endnote w:type="continuationSeparator" w:id="1">
    <w:p w:rsidR="000271E5" w:rsidRDefault="000271E5" w:rsidP="00AE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E5" w:rsidRDefault="000271E5" w:rsidP="00AE42A3">
      <w:r>
        <w:separator/>
      </w:r>
    </w:p>
  </w:footnote>
  <w:footnote w:type="continuationSeparator" w:id="1">
    <w:p w:rsidR="000271E5" w:rsidRDefault="000271E5" w:rsidP="00AE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45" w:rsidRPr="0000375D" w:rsidRDefault="00AE42A3" w:rsidP="00D71045">
    <w:pPr>
      <w:rPr>
        <w:rFonts w:ascii="Book Antiqua" w:hAnsi="Book Antiqua"/>
        <w:color w:val="000000"/>
        <w:sz w:val="48"/>
        <w:szCs w:val="48"/>
        <w:lang w:val="fr-FR"/>
      </w:rPr>
    </w:pPr>
    <w:r w:rsidRPr="00AE42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3658" o:spid="_x0000_s1025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l'Atelier206"/>
          <w10:wrap anchorx="margin" anchory="margin"/>
        </v:shape>
      </w:pict>
    </w:r>
    <w:r w:rsidR="000D186C">
      <w:rPr>
        <w:rFonts w:ascii="Book Antiqua" w:hAnsi="Book Antiqua"/>
        <w:color w:val="000000"/>
        <w:sz w:val="48"/>
        <w:szCs w:val="48"/>
        <w:lang w:val="fr-FR"/>
      </w:rPr>
      <w:t>l’Atelier SW17 Moroccan Bistro</w:t>
    </w:r>
  </w:p>
  <w:p w:rsidR="00D71045" w:rsidRDefault="000D186C" w:rsidP="00D71045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186C"/>
    <w:rsid w:val="000271E5"/>
    <w:rsid w:val="000D186C"/>
    <w:rsid w:val="00614247"/>
    <w:rsid w:val="00A66F99"/>
    <w:rsid w:val="00A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6C"/>
    <w:pPr>
      <w:spacing w:after="0" w:line="240" w:lineRule="auto"/>
    </w:pPr>
    <w:rPr>
      <w:rFonts w:ascii="Arial" w:eastAsiaTheme="minorEastAsia" w:hAnsi="Arial"/>
      <w:color w:val="404040" w:themeColor="text1" w:themeTint="BF"/>
      <w:sz w:val="2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2023-03-23T20:54:00Z</dcterms:created>
  <dcterms:modified xsi:type="dcterms:W3CDTF">2023-04-16T14:29:00Z</dcterms:modified>
</cp:coreProperties>
</file>